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9B" w:rsidRDefault="000E7E76">
      <w:pPr>
        <w:numPr>
          <w:ilvl w:val="0"/>
          <w:numId w:val="1"/>
        </w:numPr>
        <w:pBdr>
          <w:top w:val="nil"/>
          <w:left w:val="nil"/>
          <w:bottom w:val="nil"/>
          <w:right w:val="nil"/>
          <w:between w:val="nil"/>
        </w:pBdr>
        <w:spacing w:after="0" w:line="240" w:lineRule="auto"/>
        <w:rPr>
          <w:b/>
          <w:color w:val="000000"/>
        </w:rPr>
      </w:pPr>
      <w:r>
        <w:rPr>
          <w:b/>
        </w:rPr>
        <w:t>sch</w:t>
      </w:r>
      <w:r>
        <w:rPr>
          <w:b/>
          <w:color w:val="000000"/>
        </w:rPr>
        <w:t>Call to Order at 4:02pm</w:t>
      </w:r>
    </w:p>
    <w:p w:rsidR="004A609B" w:rsidRDefault="004A609B">
      <w:pPr>
        <w:pBdr>
          <w:top w:val="nil"/>
          <w:left w:val="nil"/>
          <w:bottom w:val="nil"/>
          <w:right w:val="nil"/>
          <w:between w:val="nil"/>
        </w:pBdr>
        <w:spacing w:after="0" w:line="240" w:lineRule="auto"/>
        <w:ind w:left="720"/>
        <w:rPr>
          <w:b/>
          <w:color w:val="000000"/>
          <w:sz w:val="16"/>
          <w:szCs w:val="16"/>
        </w:rPr>
      </w:pPr>
    </w:p>
    <w:p w:rsidR="004A609B" w:rsidRDefault="000E7E76">
      <w:pPr>
        <w:numPr>
          <w:ilvl w:val="0"/>
          <w:numId w:val="1"/>
        </w:numPr>
        <w:pBdr>
          <w:top w:val="nil"/>
          <w:left w:val="nil"/>
          <w:bottom w:val="nil"/>
          <w:right w:val="nil"/>
          <w:between w:val="nil"/>
        </w:pBdr>
        <w:spacing w:after="0" w:line="240" w:lineRule="auto"/>
        <w:rPr>
          <w:b/>
          <w:color w:val="000000"/>
        </w:rPr>
      </w:pPr>
      <w:r>
        <w:rPr>
          <w:b/>
          <w:color w:val="000000"/>
        </w:rPr>
        <w:t xml:space="preserve">Attendees: </w:t>
      </w:r>
    </w:p>
    <w:p w:rsidR="004A609B" w:rsidRDefault="000E7E76">
      <w:pPr>
        <w:pBdr>
          <w:top w:val="nil"/>
          <w:left w:val="nil"/>
          <w:bottom w:val="nil"/>
          <w:right w:val="nil"/>
          <w:between w:val="nil"/>
        </w:pBdr>
        <w:spacing w:after="0"/>
        <w:ind w:left="720"/>
        <w:rPr>
          <w:color w:val="000000"/>
        </w:rPr>
      </w:pPr>
      <w:r>
        <w:t xml:space="preserve">Board: </w:t>
      </w:r>
      <w:r>
        <w:tab/>
      </w:r>
      <w:r>
        <w:tab/>
      </w:r>
      <w:r>
        <w:rPr>
          <w:color w:val="000000"/>
        </w:rPr>
        <w:t>Glenda Hallock, President</w:t>
      </w:r>
      <w:r>
        <w:rPr>
          <w:color w:val="000000"/>
        </w:rPr>
        <w:tab/>
      </w:r>
      <w:r>
        <w:rPr>
          <w:color w:val="000000"/>
        </w:rPr>
        <w:tab/>
      </w:r>
      <w:r>
        <w:rPr>
          <w:color w:val="000000"/>
        </w:rPr>
        <w:tab/>
        <w:t>Jeanette Bach, Vice President</w:t>
      </w:r>
    </w:p>
    <w:p w:rsidR="004A609B" w:rsidRDefault="000E7E76">
      <w:pPr>
        <w:pBdr>
          <w:top w:val="nil"/>
          <w:left w:val="nil"/>
          <w:bottom w:val="nil"/>
          <w:right w:val="nil"/>
          <w:between w:val="nil"/>
        </w:pBdr>
        <w:spacing w:after="0"/>
        <w:ind w:left="1440" w:firstLine="720"/>
        <w:rPr>
          <w:color w:val="000000"/>
        </w:rPr>
      </w:pPr>
      <w:r>
        <w:rPr>
          <w:color w:val="000000"/>
        </w:rPr>
        <w:t>Brian S</w:t>
      </w:r>
      <w:r>
        <w:t>chwart</w:t>
      </w:r>
      <w:r>
        <w:rPr>
          <w:color w:val="000000"/>
        </w:rPr>
        <w:t>z, Trustee</w:t>
      </w:r>
      <w:r>
        <w:rPr>
          <w:color w:val="000000"/>
        </w:rPr>
        <w:tab/>
      </w:r>
      <w:r>
        <w:rPr>
          <w:color w:val="000000"/>
        </w:rPr>
        <w:tab/>
      </w:r>
      <w:r>
        <w:rPr>
          <w:color w:val="000000"/>
        </w:rPr>
        <w:tab/>
        <w:t>Paula Nicholas, Trustee</w:t>
      </w:r>
    </w:p>
    <w:p w:rsidR="004A609B" w:rsidRDefault="000E7E76">
      <w:pPr>
        <w:pBdr>
          <w:top w:val="nil"/>
          <w:left w:val="nil"/>
          <w:bottom w:val="nil"/>
          <w:right w:val="nil"/>
          <w:between w:val="nil"/>
        </w:pBdr>
        <w:spacing w:after="0"/>
        <w:ind w:left="1440" w:firstLine="720"/>
      </w:pPr>
      <w:r>
        <w:rPr>
          <w:color w:val="000000"/>
        </w:rPr>
        <w:t>Sue Eastman, Trustee</w:t>
      </w:r>
      <w:r>
        <w:rPr>
          <w:color w:val="000000"/>
        </w:rPr>
        <w:tab/>
      </w:r>
      <w:r>
        <w:rPr>
          <w:color w:val="000000"/>
        </w:rPr>
        <w:tab/>
      </w:r>
      <w:r>
        <w:rPr>
          <w:color w:val="000000"/>
        </w:rPr>
        <w:tab/>
        <w:t>Deb Reinhardt, Secretary</w:t>
      </w:r>
    </w:p>
    <w:p w:rsidR="004A609B" w:rsidRDefault="000E7E76">
      <w:pPr>
        <w:pBdr>
          <w:top w:val="nil"/>
          <w:left w:val="nil"/>
          <w:bottom w:val="nil"/>
          <w:right w:val="nil"/>
          <w:between w:val="nil"/>
        </w:pBdr>
        <w:spacing w:after="0"/>
        <w:ind w:left="720"/>
        <w:rPr>
          <w:color w:val="000000"/>
        </w:rPr>
      </w:pPr>
      <w:r>
        <w:rPr>
          <w:b/>
        </w:rPr>
        <w:t>Staff:</w:t>
      </w:r>
      <w:r>
        <w:t xml:space="preserve"> </w:t>
      </w:r>
      <w:r>
        <w:tab/>
      </w:r>
      <w:r>
        <w:tab/>
      </w:r>
      <w:r>
        <w:rPr>
          <w:color w:val="000000"/>
        </w:rPr>
        <w:t>Angela Pike, Library Director</w:t>
      </w:r>
    </w:p>
    <w:p w:rsidR="004A609B" w:rsidRDefault="000E7E76">
      <w:pPr>
        <w:pBdr>
          <w:top w:val="nil"/>
          <w:left w:val="nil"/>
          <w:bottom w:val="nil"/>
          <w:right w:val="nil"/>
          <w:between w:val="nil"/>
        </w:pBdr>
        <w:spacing w:after="0" w:line="240" w:lineRule="auto"/>
        <w:ind w:left="720"/>
        <w:rPr>
          <w:b/>
          <w:color w:val="000000"/>
        </w:rPr>
      </w:pPr>
      <w:r>
        <w:rPr>
          <w:b/>
          <w:color w:val="000000"/>
        </w:rPr>
        <w:t>Guests/Public:</w:t>
      </w:r>
    </w:p>
    <w:p w:rsidR="004A609B" w:rsidRDefault="000E7E76">
      <w:pPr>
        <w:pBdr>
          <w:top w:val="nil"/>
          <w:left w:val="nil"/>
          <w:bottom w:val="nil"/>
          <w:right w:val="nil"/>
          <w:between w:val="nil"/>
        </w:pBdr>
        <w:spacing w:after="0" w:line="240" w:lineRule="auto"/>
        <w:ind w:left="720"/>
        <w:rPr>
          <w:color w:val="000000"/>
        </w:rPr>
      </w:pPr>
      <w:r>
        <w:rPr>
          <w:color w:val="000000"/>
        </w:rPr>
        <w:t>Mark Rummel, Sally Rummel, Carol Mammel, Betty Guenther</w:t>
      </w:r>
    </w:p>
    <w:p w:rsidR="004A609B" w:rsidRDefault="004A609B">
      <w:pPr>
        <w:pBdr>
          <w:top w:val="nil"/>
          <w:left w:val="nil"/>
          <w:bottom w:val="nil"/>
          <w:right w:val="nil"/>
          <w:between w:val="nil"/>
        </w:pBdr>
        <w:spacing w:after="0"/>
        <w:ind w:left="720"/>
        <w:rPr>
          <w:b/>
          <w:color w:val="000000"/>
          <w:sz w:val="16"/>
          <w:szCs w:val="16"/>
        </w:rPr>
      </w:pPr>
    </w:p>
    <w:p w:rsidR="004A609B" w:rsidRDefault="000E7E76">
      <w:pPr>
        <w:numPr>
          <w:ilvl w:val="0"/>
          <w:numId w:val="1"/>
        </w:numPr>
        <w:pBdr>
          <w:top w:val="nil"/>
          <w:left w:val="nil"/>
          <w:bottom w:val="nil"/>
          <w:right w:val="nil"/>
          <w:between w:val="nil"/>
        </w:pBdr>
        <w:spacing w:after="0" w:line="240" w:lineRule="auto"/>
        <w:rPr>
          <w:b/>
          <w:color w:val="000000"/>
        </w:rPr>
      </w:pPr>
      <w:r>
        <w:rPr>
          <w:b/>
          <w:color w:val="000000"/>
        </w:rPr>
        <w:t>Public Comment</w:t>
      </w:r>
    </w:p>
    <w:p w:rsidR="004A609B" w:rsidRDefault="000E7E76">
      <w:pPr>
        <w:numPr>
          <w:ilvl w:val="1"/>
          <w:numId w:val="1"/>
        </w:numPr>
        <w:pBdr>
          <w:top w:val="nil"/>
          <w:left w:val="nil"/>
          <w:bottom w:val="nil"/>
          <w:right w:val="nil"/>
          <w:between w:val="nil"/>
        </w:pBdr>
        <w:spacing w:after="0" w:line="240" w:lineRule="auto"/>
        <w:rPr>
          <w:color w:val="000000"/>
        </w:rPr>
      </w:pPr>
      <w:r>
        <w:rPr>
          <w:color w:val="000000"/>
        </w:rPr>
        <w:t xml:space="preserve">Historical Documents currently in the Sebewaing Township Library include books, documents on microfilm, and paper newspapers </w:t>
      </w:r>
    </w:p>
    <w:p w:rsidR="004A609B" w:rsidRDefault="000E7E76">
      <w:pPr>
        <w:pBdr>
          <w:top w:val="nil"/>
          <w:left w:val="nil"/>
          <w:bottom w:val="nil"/>
          <w:right w:val="nil"/>
          <w:between w:val="nil"/>
        </w:pBdr>
        <w:spacing w:after="0" w:line="240" w:lineRule="auto"/>
        <w:ind w:left="1440"/>
        <w:rPr>
          <w:color w:val="000000"/>
        </w:rPr>
      </w:pPr>
      <w:r>
        <w:rPr>
          <w:b/>
          <w:color w:val="000000"/>
        </w:rPr>
        <w:t>Mark Rummel</w:t>
      </w:r>
      <w:r>
        <w:rPr>
          <w:color w:val="000000"/>
        </w:rPr>
        <w:t xml:space="preserve"> </w:t>
      </w:r>
      <w:r>
        <w:t>requested</w:t>
      </w:r>
      <w:r>
        <w:rPr>
          <w:color w:val="000000"/>
        </w:rPr>
        <w:t xml:space="preserve"> copies of local newspapers that are currently on microfilm be digitized and available online to the public.  He suggests using Newspapers.com.  It is available to libraries at no charge, and microfilm sent to them is insured and returned to the library in</w:t>
      </w:r>
      <w:r>
        <w:rPr>
          <w:color w:val="000000"/>
        </w:rPr>
        <w:t xml:space="preserve"> 2-4 weeks.</w:t>
      </w:r>
    </w:p>
    <w:p w:rsidR="004A609B" w:rsidRDefault="000E7E76">
      <w:pPr>
        <w:spacing w:after="0" w:line="240" w:lineRule="auto"/>
        <w:ind w:left="1440"/>
      </w:pPr>
      <w:r>
        <w:rPr>
          <w:b/>
        </w:rPr>
        <w:t>Betty Guenther</w:t>
      </w:r>
      <w:r>
        <w:t xml:space="preserve"> shared that the Sebewaing Historical Society that she is representing gets calls from people looking for historical information on relatives.</w:t>
      </w:r>
    </w:p>
    <w:p w:rsidR="004A609B" w:rsidRDefault="000E7E76">
      <w:pPr>
        <w:spacing w:after="0" w:line="240" w:lineRule="auto"/>
        <w:ind w:left="1440"/>
      </w:pPr>
      <w:r>
        <w:t>Board President Glenda Hallock thanked all guests for their input.</w:t>
      </w:r>
    </w:p>
    <w:p w:rsidR="004A609B" w:rsidRDefault="004A609B">
      <w:pPr>
        <w:spacing w:after="0" w:line="240" w:lineRule="auto"/>
        <w:ind w:left="720"/>
      </w:pPr>
    </w:p>
    <w:p w:rsidR="004A609B" w:rsidRDefault="000E7E76">
      <w:pPr>
        <w:numPr>
          <w:ilvl w:val="0"/>
          <w:numId w:val="1"/>
        </w:numPr>
        <w:pBdr>
          <w:top w:val="nil"/>
          <w:left w:val="nil"/>
          <w:bottom w:val="nil"/>
          <w:right w:val="nil"/>
          <w:between w:val="nil"/>
        </w:pBdr>
        <w:spacing w:after="0" w:line="240" w:lineRule="auto"/>
        <w:rPr>
          <w:color w:val="000000"/>
        </w:rPr>
      </w:pPr>
      <w:r>
        <w:rPr>
          <w:b/>
          <w:color w:val="000000"/>
        </w:rPr>
        <w:t xml:space="preserve">Approval of Agenda </w:t>
      </w:r>
      <w:r>
        <w:rPr>
          <w:b/>
          <w:color w:val="000000"/>
        </w:rPr>
        <w:t xml:space="preserve">for July 23, 2024  </w:t>
      </w:r>
    </w:p>
    <w:p w:rsidR="004A609B" w:rsidRDefault="000E7E76">
      <w:pPr>
        <w:spacing w:after="0" w:line="240" w:lineRule="auto"/>
        <w:ind w:left="1440"/>
      </w:pPr>
      <w:r>
        <w:t>Motion to Accept:  Jeanette Bach.  Second: Paula Nicholas.   All Agreed.   Motion passed.</w:t>
      </w:r>
    </w:p>
    <w:p w:rsidR="004A609B" w:rsidRDefault="004A609B">
      <w:pPr>
        <w:spacing w:after="0" w:line="240" w:lineRule="auto"/>
        <w:ind w:left="1440"/>
      </w:pPr>
    </w:p>
    <w:p w:rsidR="004A609B" w:rsidRDefault="000E7E76">
      <w:pPr>
        <w:numPr>
          <w:ilvl w:val="0"/>
          <w:numId w:val="1"/>
        </w:numPr>
        <w:pBdr>
          <w:top w:val="nil"/>
          <w:left w:val="nil"/>
          <w:bottom w:val="nil"/>
          <w:right w:val="nil"/>
          <w:between w:val="nil"/>
        </w:pBdr>
        <w:spacing w:after="0" w:line="240" w:lineRule="auto"/>
        <w:rPr>
          <w:b/>
          <w:color w:val="000000"/>
        </w:rPr>
      </w:pPr>
      <w:r>
        <w:rPr>
          <w:b/>
          <w:color w:val="000000"/>
        </w:rPr>
        <w:t>Approval of Minutes</w:t>
      </w:r>
    </w:p>
    <w:p w:rsidR="004A609B" w:rsidRDefault="000E7E76">
      <w:pPr>
        <w:numPr>
          <w:ilvl w:val="0"/>
          <w:numId w:val="2"/>
        </w:numPr>
        <w:pBdr>
          <w:top w:val="nil"/>
          <w:left w:val="nil"/>
          <w:bottom w:val="nil"/>
          <w:right w:val="nil"/>
          <w:between w:val="nil"/>
        </w:pBdr>
        <w:spacing w:after="0"/>
        <w:rPr>
          <w:color w:val="000000"/>
        </w:rPr>
      </w:pPr>
      <w:r>
        <w:rPr>
          <w:b/>
          <w:color w:val="000000"/>
        </w:rPr>
        <w:t xml:space="preserve">April 3, 2024 </w:t>
      </w:r>
      <w:r>
        <w:rPr>
          <w:color w:val="000000"/>
        </w:rPr>
        <w:t xml:space="preserve">with edit that includes first/last name of board members making or seconding motions (attached).  </w:t>
      </w:r>
    </w:p>
    <w:p w:rsidR="004A609B" w:rsidRDefault="000E7E76">
      <w:pPr>
        <w:pBdr>
          <w:top w:val="nil"/>
          <w:left w:val="nil"/>
          <w:bottom w:val="nil"/>
          <w:right w:val="nil"/>
          <w:between w:val="nil"/>
        </w:pBdr>
        <w:spacing w:after="0"/>
        <w:ind w:left="1440"/>
        <w:rPr>
          <w:color w:val="000000"/>
        </w:rPr>
      </w:pPr>
      <w:r>
        <w:rPr>
          <w:color w:val="000000"/>
        </w:rPr>
        <w:t>Motion to Accept:  Jeanette Bach.  Second:  Glenda Hallock.  All Agreed.  Motion passed.</w:t>
      </w:r>
    </w:p>
    <w:p w:rsidR="004A609B" w:rsidRDefault="004A609B">
      <w:pPr>
        <w:pBdr>
          <w:top w:val="nil"/>
          <w:left w:val="nil"/>
          <w:bottom w:val="nil"/>
          <w:right w:val="nil"/>
          <w:between w:val="nil"/>
        </w:pBdr>
        <w:spacing w:after="0"/>
        <w:ind w:left="1440"/>
        <w:rPr>
          <w:color w:val="000000"/>
          <w:sz w:val="16"/>
          <w:szCs w:val="16"/>
        </w:rPr>
      </w:pPr>
    </w:p>
    <w:p w:rsidR="004A609B" w:rsidRDefault="000E7E76">
      <w:pPr>
        <w:numPr>
          <w:ilvl w:val="0"/>
          <w:numId w:val="2"/>
        </w:numPr>
        <w:pBdr>
          <w:top w:val="nil"/>
          <w:left w:val="nil"/>
          <w:bottom w:val="nil"/>
          <w:right w:val="nil"/>
          <w:between w:val="nil"/>
        </w:pBdr>
        <w:spacing w:after="0" w:line="240" w:lineRule="auto"/>
        <w:rPr>
          <w:color w:val="000000"/>
        </w:rPr>
      </w:pPr>
      <w:r>
        <w:rPr>
          <w:b/>
          <w:color w:val="000000"/>
        </w:rPr>
        <w:t xml:space="preserve">May 15, 2024, ● Quick Meeting - at 4pm </w:t>
      </w:r>
      <w:r>
        <w:rPr>
          <w:color w:val="000000"/>
        </w:rPr>
        <w:t>regarding</w:t>
      </w:r>
      <w:r>
        <w:rPr>
          <w:b/>
          <w:color w:val="000000"/>
        </w:rPr>
        <w:t xml:space="preserve"> </w:t>
      </w:r>
      <w:r>
        <w:rPr>
          <w:color w:val="000000"/>
        </w:rPr>
        <w:t xml:space="preserve">1) Storeroom Cleanup 2) Printer / Copier / Scanner.  Edit “Bachman” to “Bach”.  </w:t>
      </w:r>
    </w:p>
    <w:p w:rsidR="004A609B" w:rsidRDefault="000E7E76">
      <w:pPr>
        <w:pBdr>
          <w:top w:val="nil"/>
          <w:left w:val="nil"/>
          <w:bottom w:val="nil"/>
          <w:right w:val="nil"/>
          <w:between w:val="nil"/>
        </w:pBdr>
        <w:spacing w:after="0" w:line="240" w:lineRule="auto"/>
        <w:ind w:left="1440"/>
        <w:rPr>
          <w:color w:val="000000"/>
        </w:rPr>
      </w:pPr>
      <w:r>
        <w:rPr>
          <w:color w:val="000000"/>
        </w:rPr>
        <w:t>Motion to Accept with edit:  Paula Nicholas.  Second: Brian Schwartz.  All Agreed.  Motion passed.</w:t>
      </w:r>
    </w:p>
    <w:p w:rsidR="004A609B" w:rsidRDefault="004A609B">
      <w:pPr>
        <w:pBdr>
          <w:top w:val="nil"/>
          <w:left w:val="nil"/>
          <w:bottom w:val="nil"/>
          <w:right w:val="nil"/>
          <w:between w:val="nil"/>
        </w:pBdr>
        <w:spacing w:after="0" w:line="240" w:lineRule="auto"/>
        <w:ind w:left="720"/>
        <w:rPr>
          <w:color w:val="000000"/>
          <w:sz w:val="16"/>
          <w:szCs w:val="16"/>
        </w:rPr>
      </w:pPr>
    </w:p>
    <w:p w:rsidR="004A609B" w:rsidRDefault="000E7E76">
      <w:pPr>
        <w:numPr>
          <w:ilvl w:val="0"/>
          <w:numId w:val="1"/>
        </w:numPr>
        <w:pBdr>
          <w:top w:val="nil"/>
          <w:left w:val="nil"/>
          <w:bottom w:val="nil"/>
          <w:right w:val="nil"/>
          <w:between w:val="nil"/>
        </w:pBdr>
        <w:spacing w:after="0" w:line="240" w:lineRule="auto"/>
        <w:rPr>
          <w:color w:val="000000"/>
        </w:rPr>
      </w:pPr>
      <w:r>
        <w:rPr>
          <w:b/>
          <w:color w:val="000000"/>
        </w:rPr>
        <w:t>Approval of Bills</w:t>
      </w:r>
      <w:r>
        <w:rPr>
          <w:color w:val="000000"/>
        </w:rPr>
        <w:t>: March 30-July 19, 2024</w:t>
      </w:r>
    </w:p>
    <w:p w:rsidR="004A609B" w:rsidRDefault="000E7E76">
      <w:pPr>
        <w:spacing w:after="0" w:line="240" w:lineRule="auto"/>
        <w:ind w:left="720" w:firstLine="720"/>
      </w:pPr>
      <w:r>
        <w:t>Motion to approve:  Jeanette Bach.  Second: Brian Schwartz.  All Agreed.  Motion passed</w:t>
      </w:r>
    </w:p>
    <w:p w:rsidR="004A609B" w:rsidRDefault="004A609B">
      <w:pPr>
        <w:pBdr>
          <w:top w:val="nil"/>
          <w:left w:val="nil"/>
          <w:bottom w:val="nil"/>
          <w:right w:val="nil"/>
          <w:between w:val="nil"/>
        </w:pBdr>
        <w:spacing w:after="0" w:line="240" w:lineRule="auto"/>
        <w:ind w:left="720"/>
        <w:rPr>
          <w:color w:val="000000"/>
          <w:sz w:val="16"/>
          <w:szCs w:val="16"/>
        </w:rPr>
      </w:pPr>
    </w:p>
    <w:p w:rsidR="004A609B" w:rsidRDefault="000E7E76">
      <w:pPr>
        <w:numPr>
          <w:ilvl w:val="0"/>
          <w:numId w:val="1"/>
        </w:numPr>
        <w:pBdr>
          <w:top w:val="nil"/>
          <w:left w:val="nil"/>
          <w:bottom w:val="nil"/>
          <w:right w:val="nil"/>
          <w:between w:val="nil"/>
        </w:pBdr>
        <w:spacing w:after="0" w:line="240" w:lineRule="auto"/>
        <w:rPr>
          <w:color w:val="000000"/>
        </w:rPr>
      </w:pPr>
      <w:r>
        <w:rPr>
          <w:b/>
          <w:color w:val="000000"/>
        </w:rPr>
        <w:t xml:space="preserve">Library Director Report </w:t>
      </w:r>
      <w:r>
        <w:rPr>
          <w:color w:val="000000"/>
        </w:rPr>
        <w:t>– received</w:t>
      </w:r>
      <w:r>
        <w:rPr>
          <w:b/>
          <w:color w:val="000000"/>
        </w:rPr>
        <w:t xml:space="preserve">.  </w:t>
      </w:r>
      <w:r>
        <w:rPr>
          <w:color w:val="000000"/>
        </w:rPr>
        <w:t xml:space="preserve">Discussion:  Toddler Time had x2 children at the last event and none </w:t>
      </w:r>
    </w:p>
    <w:p w:rsidR="004A609B" w:rsidRDefault="000E7E76">
      <w:pPr>
        <w:spacing w:after="0" w:line="240" w:lineRule="auto"/>
        <w:ind w:left="720" w:firstLine="720"/>
      </w:pPr>
      <w:r>
        <w:t>at the prior event.</w:t>
      </w:r>
    </w:p>
    <w:p w:rsidR="004A609B" w:rsidRDefault="004A609B">
      <w:pPr>
        <w:pBdr>
          <w:top w:val="nil"/>
          <w:left w:val="nil"/>
          <w:bottom w:val="nil"/>
          <w:right w:val="nil"/>
          <w:between w:val="nil"/>
        </w:pBdr>
        <w:spacing w:after="0"/>
        <w:ind w:left="720"/>
        <w:rPr>
          <w:b/>
          <w:color w:val="000000"/>
          <w:sz w:val="16"/>
          <w:szCs w:val="16"/>
        </w:rPr>
      </w:pPr>
    </w:p>
    <w:p w:rsidR="004A609B" w:rsidRDefault="000E7E76">
      <w:pPr>
        <w:numPr>
          <w:ilvl w:val="0"/>
          <w:numId w:val="1"/>
        </w:numPr>
        <w:pBdr>
          <w:top w:val="nil"/>
          <w:left w:val="nil"/>
          <w:bottom w:val="nil"/>
          <w:right w:val="nil"/>
          <w:between w:val="nil"/>
        </w:pBdr>
        <w:spacing w:after="0" w:line="240" w:lineRule="auto"/>
        <w:rPr>
          <w:b/>
          <w:color w:val="000000"/>
        </w:rPr>
      </w:pPr>
      <w:r>
        <w:rPr>
          <w:b/>
          <w:color w:val="000000"/>
        </w:rPr>
        <w:t>Old Business</w:t>
      </w: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 xml:space="preserve">Computer privacy screens </w:t>
      </w:r>
      <w:r>
        <w:rPr>
          <w:color w:val="000000"/>
        </w:rPr>
        <w:t xml:space="preserve">- purchase x2 </w:t>
      </w:r>
      <w:r>
        <w:rPr>
          <w:b/>
          <w:color w:val="000000"/>
        </w:rPr>
        <w:t>by 5/3/</w:t>
      </w:r>
      <w:r>
        <w:rPr>
          <w:color w:val="000000"/>
        </w:rPr>
        <w:t xml:space="preserve">2024; moved from January and April 2024 meetings - Library Director Angela Pike.  Discussion:  Privacy screen on two computers for past two weeks; no patron feedback.  Can still see what’s on screen if stand directly behind the user.  Approved for Library </w:t>
      </w:r>
      <w:r>
        <w:rPr>
          <w:color w:val="000000"/>
        </w:rPr>
        <w:t>Director Angela Pike to purchase and apply two more privacy screens so all computers have one.</w:t>
      </w:r>
    </w:p>
    <w:p w:rsidR="004A609B" w:rsidRDefault="004A609B">
      <w:pPr>
        <w:spacing w:after="0" w:line="240" w:lineRule="auto"/>
        <w:ind w:left="720" w:firstLine="720"/>
        <w:rPr>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 xml:space="preserve">Copier/Printer/scanner/Fax replacement - </w:t>
      </w:r>
      <w:r>
        <w:rPr>
          <w:color w:val="000000"/>
        </w:rPr>
        <w:t xml:space="preserve">Quotes from at least two (2) sources </w:t>
      </w:r>
      <w:r>
        <w:rPr>
          <w:b/>
          <w:color w:val="000000"/>
        </w:rPr>
        <w:t>by 5/15</w:t>
      </w:r>
      <w:r>
        <w:rPr>
          <w:color w:val="000000"/>
        </w:rPr>
        <w:t xml:space="preserve"> 4pm.</w:t>
      </w:r>
    </w:p>
    <w:p w:rsidR="004A609B" w:rsidRDefault="000E7E76">
      <w:pPr>
        <w:spacing w:after="0" w:line="240" w:lineRule="auto"/>
        <w:ind w:left="1440"/>
      </w:pPr>
      <w:r>
        <w:t>- Library Director Angela Pike.  Discussion:  Purchased and installed</w:t>
      </w:r>
      <w:r>
        <w:t xml:space="preserve">.  Copies given to staff to print cost $0.25 Black/White, $0.50 Color, $1 Photographic image.  </w:t>
      </w:r>
    </w:p>
    <w:p w:rsidR="004A609B" w:rsidRDefault="004A609B">
      <w:pPr>
        <w:spacing w:after="0" w:line="240" w:lineRule="auto"/>
        <w:ind w:left="1440"/>
      </w:pPr>
    </w:p>
    <w:p w:rsidR="004A609B" w:rsidRDefault="000E7E76">
      <w:pPr>
        <w:spacing w:after="0" w:line="240" w:lineRule="auto"/>
        <w:ind w:left="1440"/>
        <w:jc w:val="right"/>
        <w:rPr>
          <w:sz w:val="16"/>
          <w:szCs w:val="16"/>
        </w:rPr>
      </w:pPr>
      <w:r>
        <w:rPr>
          <w:sz w:val="16"/>
          <w:szCs w:val="16"/>
        </w:rPr>
        <w:t>Page 1 of 3</w:t>
      </w:r>
    </w:p>
    <w:p w:rsidR="004A609B" w:rsidRDefault="004A609B">
      <w:pPr>
        <w:spacing w:after="0" w:line="240" w:lineRule="auto"/>
        <w:ind w:left="1440"/>
        <w:jc w:val="right"/>
        <w:rPr>
          <w:sz w:val="16"/>
          <w:szCs w:val="16"/>
        </w:rPr>
      </w:pPr>
    </w:p>
    <w:p w:rsidR="004A609B" w:rsidRDefault="004A609B">
      <w:pPr>
        <w:spacing w:after="0" w:line="240" w:lineRule="auto"/>
        <w:ind w:left="720" w:firstLine="720"/>
        <w:rPr>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color w:val="000000"/>
        </w:rPr>
        <w:t xml:space="preserve"> </w:t>
      </w:r>
      <w:r>
        <w:rPr>
          <w:b/>
          <w:color w:val="000000"/>
        </w:rPr>
        <w:t>Storeroom Cleanup</w:t>
      </w:r>
      <w:r>
        <w:rPr>
          <w:color w:val="000000"/>
        </w:rPr>
        <w:t xml:space="preserve"> - Quotes for professional cleaning from at least two (2) local</w:t>
      </w:r>
    </w:p>
    <w:p w:rsidR="004A609B" w:rsidRDefault="000E7E76">
      <w:pPr>
        <w:spacing w:after="0" w:line="240" w:lineRule="auto"/>
        <w:ind w:left="1440"/>
      </w:pPr>
      <w:r>
        <w:t xml:space="preserve">providers </w:t>
      </w:r>
      <w:r>
        <w:rPr>
          <w:b/>
        </w:rPr>
        <w:t>by 5/15</w:t>
      </w:r>
      <w:r>
        <w:t xml:space="preserve">/2024 4pm - Library Director Angela Pike.  Discussion:  Storeroom currently being used for annual Rummage Sale until September 2024.  Ceiling replacement tiles are here.  </w:t>
      </w:r>
    </w:p>
    <w:p w:rsidR="004A609B" w:rsidRDefault="000E7E76">
      <w:pPr>
        <w:spacing w:after="0" w:line="240" w:lineRule="auto"/>
        <w:ind w:left="1440"/>
      </w:pPr>
      <w:r>
        <w:lastRenderedPageBreak/>
        <w:t>Agreed: Library Director to complete storeroom clean up by October 2024 Board Meetin</w:t>
      </w:r>
      <w:r>
        <w:t xml:space="preserve">g and identify best practices for storage of historical documents/books either on or off-site by February 2025 Board Meeting. </w:t>
      </w:r>
    </w:p>
    <w:p w:rsidR="004A609B" w:rsidRDefault="004A609B">
      <w:pPr>
        <w:spacing w:after="0" w:line="240" w:lineRule="auto"/>
        <w:ind w:left="1440"/>
        <w:rPr>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Covid Test Kits</w:t>
      </w:r>
      <w:r>
        <w:rPr>
          <w:color w:val="000000"/>
        </w:rPr>
        <w:t xml:space="preserve"> – free from Federal/State government website</w:t>
      </w:r>
    </w:p>
    <w:p w:rsidR="004A609B" w:rsidRDefault="000E7E76">
      <w:pPr>
        <w:spacing w:after="0" w:line="240" w:lineRule="auto"/>
        <w:ind w:left="1440"/>
      </w:pPr>
      <w:r>
        <w:t>Kits to be available in Library when available.  Moved from:  Janua</w:t>
      </w:r>
      <w:r>
        <w:t xml:space="preserve">ry 17 and April 3, 2024 - Library Director Angela Pike.  Discussion:  Kits in building outdate September 2024. Director and her staff will re-advertise on STL website, Facebook, and in library that kits are available. </w:t>
      </w:r>
    </w:p>
    <w:p w:rsidR="004A609B" w:rsidRDefault="004A609B">
      <w:pPr>
        <w:spacing w:after="0" w:line="240" w:lineRule="auto"/>
        <w:rPr>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Library of</w:t>
      </w:r>
      <w:r>
        <w:rPr>
          <w:color w:val="000000"/>
        </w:rPr>
        <w:t xml:space="preserve"> </w:t>
      </w:r>
      <w:r>
        <w:rPr>
          <w:b/>
          <w:color w:val="000000"/>
        </w:rPr>
        <w:t>Things</w:t>
      </w:r>
    </w:p>
    <w:p w:rsidR="004A609B" w:rsidRDefault="000E7E76">
      <w:pPr>
        <w:spacing w:after="0" w:line="240" w:lineRule="auto"/>
        <w:ind w:left="1440"/>
      </w:pPr>
      <w:r>
        <w:t>Puzzles to be avai</w:t>
      </w:r>
      <w:r>
        <w:t>lable by 5/3/2024 -Library Director Angela Pike.  Discussion:  Puzzles, games, and cloth puppets are available for check-out.  Items in storage to be cataloged as soon as possible.  Agreed:  Library Director Angela Pike and her staff will advertise items a</w:t>
      </w:r>
      <w:r>
        <w:t>vailable to promote their use.  Board members agree to use Facebook “comment” and “share” options to increase views and on-line traffic.</w:t>
      </w:r>
    </w:p>
    <w:p w:rsidR="004A609B" w:rsidRDefault="000E7E76">
      <w:pPr>
        <w:spacing w:after="0" w:line="240" w:lineRule="auto"/>
        <w:ind w:left="720" w:firstLine="720"/>
        <w:rPr>
          <w:sz w:val="16"/>
          <w:szCs w:val="16"/>
        </w:rPr>
      </w:pPr>
      <w:r>
        <w:t xml:space="preserve"> </w:t>
      </w: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 xml:space="preserve">Children’s Area Browser Box </w:t>
      </w:r>
      <w:r>
        <w:rPr>
          <w:color w:val="000000"/>
        </w:rPr>
        <w:t xml:space="preserve">(Demco) purchase x1 by July 23 Board meeting; cost $2,249 each. Goal to have four total; currently have x2 - Library Director Angela Pike.  The third box was placed in May 2024.  Library staff to evaluate </w:t>
      </w:r>
      <w:r>
        <w:t>if they need</w:t>
      </w:r>
      <w:r>
        <w:rPr>
          <w:color w:val="000000"/>
        </w:rPr>
        <w:t xml:space="preserve"> to purchase more.</w:t>
      </w:r>
    </w:p>
    <w:p w:rsidR="004A609B" w:rsidRDefault="004A609B">
      <w:pPr>
        <w:spacing w:after="0" w:line="240" w:lineRule="auto"/>
        <w:ind w:left="720" w:firstLine="720"/>
        <w:rPr>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 xml:space="preserve">Bike Rack </w:t>
      </w:r>
      <w:r>
        <w:rPr>
          <w:color w:val="000000"/>
        </w:rPr>
        <w:t>- Purchas</w:t>
      </w:r>
      <w:r>
        <w:rPr>
          <w:color w:val="000000"/>
        </w:rPr>
        <w:t xml:space="preserve">e and place by July 23, 2024 Board meeting; cost to be less than $550 with shipping; for apartment renters to use - Library Director Angela Pike. Discussion:  Rack arrived and needs assembly and placement </w:t>
      </w:r>
      <w:r>
        <w:t>behind the library</w:t>
      </w:r>
      <w:r>
        <w:rPr>
          <w:color w:val="000000"/>
        </w:rPr>
        <w:t xml:space="preserve"> </w:t>
      </w:r>
      <w:r>
        <w:t>near the apartment's</w:t>
      </w:r>
      <w:r>
        <w:rPr>
          <w:color w:val="000000"/>
        </w:rPr>
        <w:t xml:space="preserve"> back door. </w:t>
      </w:r>
      <w:r>
        <w:rPr>
          <w:color w:val="000000"/>
        </w:rPr>
        <w:t xml:space="preserve"> </w:t>
      </w:r>
    </w:p>
    <w:p w:rsidR="004A609B" w:rsidRDefault="000E7E76">
      <w:pPr>
        <w:spacing w:after="0" w:line="240" w:lineRule="auto"/>
        <w:ind w:left="720" w:firstLine="720"/>
      </w:pPr>
      <w:r>
        <w:t>Agreed:  Brian Schwartz will help with putting the rack together and its installation.</w:t>
      </w:r>
    </w:p>
    <w:p w:rsidR="004A609B" w:rsidRDefault="004A609B">
      <w:pPr>
        <w:spacing w:after="0" w:line="240" w:lineRule="auto"/>
        <w:rPr>
          <w:sz w:val="16"/>
          <w:szCs w:val="16"/>
        </w:rPr>
      </w:pPr>
    </w:p>
    <w:p w:rsidR="004A609B" w:rsidRDefault="000E7E76">
      <w:pPr>
        <w:numPr>
          <w:ilvl w:val="1"/>
          <w:numId w:val="1"/>
        </w:numPr>
        <w:pBdr>
          <w:top w:val="nil"/>
          <w:left w:val="nil"/>
          <w:bottom w:val="nil"/>
          <w:right w:val="nil"/>
          <w:between w:val="nil"/>
        </w:pBdr>
        <w:spacing w:after="0" w:line="240" w:lineRule="auto"/>
        <w:rPr>
          <w:b/>
          <w:color w:val="000000"/>
        </w:rPr>
      </w:pPr>
      <w:r>
        <w:rPr>
          <w:b/>
          <w:color w:val="000000"/>
        </w:rPr>
        <w:t>Work Study Employee</w:t>
      </w:r>
    </w:p>
    <w:p w:rsidR="004A609B" w:rsidRDefault="000E7E76">
      <w:pPr>
        <w:pBdr>
          <w:top w:val="nil"/>
          <w:left w:val="nil"/>
          <w:bottom w:val="nil"/>
          <w:right w:val="nil"/>
          <w:between w:val="nil"/>
        </w:pBdr>
        <w:spacing w:after="0" w:line="240" w:lineRule="auto"/>
        <w:ind w:left="1440"/>
        <w:rPr>
          <w:color w:val="000000"/>
        </w:rPr>
      </w:pPr>
      <w:r>
        <w:rPr>
          <w:color w:val="000000"/>
        </w:rPr>
        <w:t>1) Clarification of wage requirements if any 2) Update to Employee Wage information section in Employee Manual if applicable for fiscal year start</w:t>
      </w:r>
      <w:r>
        <w:rPr>
          <w:color w:val="000000"/>
        </w:rPr>
        <w:t xml:space="preserve">ing in 2023 - Library Director Angela Pike and Board President Glenda Hallock - by July 23 Board Meeting.  Discussion: USA School administration out of the office returning to work August 2024.  </w:t>
      </w:r>
    </w:p>
    <w:p w:rsidR="004A609B" w:rsidRDefault="000E7E76">
      <w:pPr>
        <w:pBdr>
          <w:top w:val="nil"/>
          <w:left w:val="nil"/>
          <w:bottom w:val="nil"/>
          <w:right w:val="nil"/>
          <w:between w:val="nil"/>
        </w:pBdr>
        <w:spacing w:after="0" w:line="240" w:lineRule="auto"/>
        <w:ind w:left="1440"/>
        <w:rPr>
          <w:color w:val="000000"/>
        </w:rPr>
      </w:pPr>
      <w:r>
        <w:rPr>
          <w:color w:val="000000"/>
        </w:rPr>
        <w:t>Agreed:  Move to October Board Meeting.</w:t>
      </w:r>
    </w:p>
    <w:p w:rsidR="004A609B" w:rsidRDefault="004A609B">
      <w:pPr>
        <w:spacing w:after="0" w:line="240" w:lineRule="auto"/>
        <w:rPr>
          <w:sz w:val="16"/>
          <w:szCs w:val="16"/>
        </w:rPr>
      </w:pPr>
    </w:p>
    <w:p w:rsidR="004A609B" w:rsidRDefault="000E7E76">
      <w:pPr>
        <w:numPr>
          <w:ilvl w:val="1"/>
          <w:numId w:val="1"/>
        </w:numPr>
        <w:pBdr>
          <w:top w:val="nil"/>
          <w:left w:val="nil"/>
          <w:bottom w:val="nil"/>
          <w:right w:val="nil"/>
          <w:between w:val="nil"/>
        </w:pBdr>
        <w:spacing w:after="0" w:line="240" w:lineRule="auto"/>
        <w:rPr>
          <w:b/>
          <w:color w:val="000000"/>
        </w:rPr>
      </w:pPr>
      <w:r>
        <w:rPr>
          <w:b/>
          <w:color w:val="000000"/>
        </w:rPr>
        <w:t>Digitization of His</w:t>
      </w:r>
      <w:r>
        <w:rPr>
          <w:b/>
          <w:color w:val="000000"/>
        </w:rPr>
        <w:t xml:space="preserve">torical Documents </w:t>
      </w:r>
    </w:p>
    <w:p w:rsidR="004A609B" w:rsidRDefault="000E7E76">
      <w:pPr>
        <w:spacing w:after="0" w:line="240" w:lineRule="auto"/>
        <w:ind w:left="1440"/>
      </w:pPr>
      <w:r>
        <w:t>Discussion:  Library stores paper documents, for example - local historical paper documents, newspapers (1994-2008 Newsweekly, Sebewaing/Unionville Crescent), books, library financial audits, and local newspapers on microfilm.   Referred</w:t>
      </w:r>
      <w:r>
        <w:t xml:space="preserve"> to Board minutes from July 2023 and 2019.</w:t>
      </w:r>
    </w:p>
    <w:p w:rsidR="004A609B" w:rsidRDefault="000E7E76">
      <w:pPr>
        <w:spacing w:after="0" w:line="240" w:lineRule="auto"/>
        <w:ind w:left="1440"/>
      </w:pPr>
      <w:r>
        <w:t>Agreed:  1) Library Director Angela Pike to list all historical items currently kept at STL and best solutions for digitization for presentation at Special Board Meeting for Digitization of Historical Documents Se</w:t>
      </w:r>
      <w:r>
        <w:t>ptember 10, 2024 at 3:00pm in Sebewaing Township Library Community Room.</w:t>
      </w:r>
    </w:p>
    <w:p w:rsidR="004A609B" w:rsidRDefault="000E7E76">
      <w:pPr>
        <w:spacing w:after="0" w:line="240" w:lineRule="auto"/>
        <w:ind w:left="1440"/>
      </w:pPr>
      <w:r>
        <w:t>2) President Glenda Hallock will inform Sebewaing Historical Society of a Special Meeting.</w:t>
      </w:r>
    </w:p>
    <w:p w:rsidR="004A609B" w:rsidRDefault="004A609B">
      <w:pPr>
        <w:spacing w:after="0" w:line="240" w:lineRule="auto"/>
        <w:rPr>
          <w:sz w:val="16"/>
          <w:szCs w:val="16"/>
        </w:rPr>
      </w:pPr>
    </w:p>
    <w:p w:rsidR="004A609B" w:rsidRDefault="000E7E76">
      <w:pPr>
        <w:numPr>
          <w:ilvl w:val="0"/>
          <w:numId w:val="1"/>
        </w:numPr>
        <w:pBdr>
          <w:top w:val="nil"/>
          <w:left w:val="nil"/>
          <w:bottom w:val="nil"/>
          <w:right w:val="nil"/>
          <w:between w:val="nil"/>
        </w:pBdr>
        <w:spacing w:after="0" w:line="240" w:lineRule="auto"/>
        <w:rPr>
          <w:b/>
          <w:color w:val="000000"/>
        </w:rPr>
      </w:pPr>
      <w:r>
        <w:rPr>
          <w:b/>
          <w:color w:val="000000"/>
        </w:rPr>
        <w:t>New Business</w:t>
      </w: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 xml:space="preserve">Library Property </w:t>
      </w:r>
      <w:r>
        <w:rPr>
          <w:color w:val="000000"/>
        </w:rPr>
        <w:t xml:space="preserve">Committee Report </w:t>
      </w:r>
    </w:p>
    <w:p w:rsidR="004A609B" w:rsidRDefault="000E7E76">
      <w:pPr>
        <w:pBdr>
          <w:top w:val="nil"/>
          <w:left w:val="nil"/>
          <w:bottom w:val="nil"/>
          <w:right w:val="nil"/>
          <w:between w:val="nil"/>
        </w:pBdr>
        <w:spacing w:after="0" w:line="240" w:lineRule="auto"/>
        <w:ind w:left="1440"/>
        <w:rPr>
          <w:color w:val="000000"/>
        </w:rPr>
      </w:pPr>
      <w:r>
        <w:rPr>
          <w:color w:val="000000"/>
        </w:rPr>
        <w:t>Members:  Paula Nicholas, Jeanette Bach VP, Glenda Hallock President</w:t>
      </w:r>
    </w:p>
    <w:p w:rsidR="004A609B" w:rsidRDefault="000E7E76">
      <w:pPr>
        <w:numPr>
          <w:ilvl w:val="3"/>
          <w:numId w:val="1"/>
        </w:numPr>
        <w:pBdr>
          <w:top w:val="nil"/>
          <w:left w:val="nil"/>
          <w:bottom w:val="nil"/>
          <w:right w:val="nil"/>
          <w:between w:val="nil"/>
        </w:pBdr>
        <w:spacing w:after="0" w:line="240" w:lineRule="auto"/>
        <w:rPr>
          <w:color w:val="000000"/>
        </w:rPr>
      </w:pPr>
      <w:r>
        <w:rPr>
          <w:b/>
          <w:color w:val="000000"/>
        </w:rPr>
        <w:t>Remodel or Re-locate or Build a new library</w:t>
      </w:r>
      <w:r>
        <w:rPr>
          <w:color w:val="000000"/>
        </w:rPr>
        <w:t xml:space="preserve">.  Discussion: Information received regarding architectural firm Partners in Architecture, PLC (Mt. Clemens, Michigan) that helps write Grants to fund remodel or new build and USDA Community Facilities Direct Loan Grant and Loan Guarantees information </w:t>
      </w:r>
      <w:r>
        <w:t>received from</w:t>
      </w:r>
      <w:r>
        <w:rPr>
          <w:color w:val="000000"/>
        </w:rPr>
        <w:t xml:space="preserve"> Sebewaing Township Clerk Janice Hahn.                                                                     </w:t>
      </w:r>
    </w:p>
    <w:p w:rsidR="004A609B" w:rsidRDefault="000E7E76">
      <w:pPr>
        <w:pBdr>
          <w:top w:val="nil"/>
          <w:left w:val="nil"/>
          <w:bottom w:val="nil"/>
          <w:right w:val="nil"/>
          <w:between w:val="nil"/>
        </w:pBdr>
        <w:spacing w:after="0" w:line="240" w:lineRule="auto"/>
        <w:jc w:val="right"/>
        <w:rPr>
          <w:color w:val="000000"/>
        </w:rPr>
      </w:pPr>
      <w:r>
        <w:rPr>
          <w:color w:val="000000"/>
          <w:sz w:val="16"/>
          <w:szCs w:val="16"/>
        </w:rPr>
        <w:t>Page 2 of 3</w:t>
      </w:r>
    </w:p>
    <w:p w:rsidR="004A609B" w:rsidRDefault="004A609B">
      <w:pPr>
        <w:pBdr>
          <w:top w:val="nil"/>
          <w:left w:val="nil"/>
          <w:bottom w:val="nil"/>
          <w:right w:val="nil"/>
          <w:between w:val="nil"/>
        </w:pBdr>
        <w:spacing w:after="0" w:line="240" w:lineRule="auto"/>
        <w:ind w:left="2880"/>
        <w:rPr>
          <w:color w:val="000000"/>
        </w:rPr>
      </w:pPr>
    </w:p>
    <w:p w:rsidR="004A609B" w:rsidRDefault="000E7E76">
      <w:pPr>
        <w:pBdr>
          <w:top w:val="nil"/>
          <w:left w:val="nil"/>
          <w:bottom w:val="nil"/>
          <w:right w:val="nil"/>
          <w:between w:val="nil"/>
        </w:pBdr>
        <w:spacing w:after="0" w:line="240" w:lineRule="auto"/>
        <w:ind w:left="2880"/>
        <w:rPr>
          <w:color w:val="000000"/>
        </w:rPr>
      </w:pPr>
      <w:r>
        <w:rPr>
          <w:color w:val="000000"/>
        </w:rPr>
        <w:t>Agreed:  Deb Reinhardt Trustee to investigate and present at October 2024 Board Meeting.</w:t>
      </w:r>
    </w:p>
    <w:p w:rsidR="004A609B" w:rsidRDefault="004A609B">
      <w:pPr>
        <w:pBdr>
          <w:top w:val="nil"/>
          <w:left w:val="nil"/>
          <w:bottom w:val="nil"/>
          <w:right w:val="nil"/>
          <w:between w:val="nil"/>
        </w:pBdr>
        <w:spacing w:after="0" w:line="240" w:lineRule="auto"/>
        <w:ind w:left="2160"/>
        <w:rPr>
          <w:b/>
          <w:color w:val="000000"/>
          <w:sz w:val="16"/>
          <w:szCs w:val="16"/>
        </w:rPr>
      </w:pPr>
    </w:p>
    <w:p w:rsidR="004A609B" w:rsidRDefault="000E7E76">
      <w:pPr>
        <w:numPr>
          <w:ilvl w:val="3"/>
          <w:numId w:val="1"/>
        </w:numPr>
        <w:pBdr>
          <w:top w:val="nil"/>
          <w:left w:val="nil"/>
          <w:bottom w:val="nil"/>
          <w:right w:val="nil"/>
          <w:between w:val="nil"/>
        </w:pBdr>
        <w:spacing w:after="0" w:line="240" w:lineRule="auto"/>
        <w:rPr>
          <w:color w:val="000000"/>
        </w:rPr>
      </w:pPr>
      <w:r>
        <w:rPr>
          <w:b/>
          <w:color w:val="000000"/>
        </w:rPr>
        <w:t>Property Manager</w:t>
      </w:r>
      <w:r>
        <w:rPr>
          <w:color w:val="000000"/>
        </w:rPr>
        <w:t xml:space="preserve"> – Discussion.  Dale Bolzman is still seeking his replacement.</w:t>
      </w:r>
    </w:p>
    <w:p w:rsidR="004A609B" w:rsidRDefault="004A609B">
      <w:pPr>
        <w:pBdr>
          <w:top w:val="nil"/>
          <w:left w:val="nil"/>
          <w:bottom w:val="nil"/>
          <w:right w:val="nil"/>
          <w:between w:val="nil"/>
        </w:pBdr>
        <w:spacing w:after="0" w:line="240" w:lineRule="auto"/>
        <w:ind w:left="2160"/>
        <w:rPr>
          <w:color w:val="000000"/>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Human Resources (HR) Committee</w:t>
      </w:r>
      <w:r>
        <w:rPr>
          <w:color w:val="000000"/>
        </w:rPr>
        <w:t xml:space="preserve"> -</w:t>
      </w:r>
    </w:p>
    <w:p w:rsidR="004A609B" w:rsidRDefault="000E7E76">
      <w:pPr>
        <w:spacing w:after="0" w:line="240" w:lineRule="auto"/>
        <w:ind w:left="720" w:firstLine="720"/>
      </w:pPr>
      <w:r>
        <w:lastRenderedPageBreak/>
        <w:t>Members: Deb Reinhardt, Brian Schwartz Glenda Hallock President</w:t>
      </w:r>
    </w:p>
    <w:p w:rsidR="004A609B" w:rsidRDefault="000E7E76">
      <w:pPr>
        <w:numPr>
          <w:ilvl w:val="0"/>
          <w:numId w:val="3"/>
        </w:numPr>
        <w:pBdr>
          <w:top w:val="nil"/>
          <w:left w:val="nil"/>
          <w:bottom w:val="nil"/>
          <w:right w:val="nil"/>
          <w:between w:val="nil"/>
        </w:pBdr>
        <w:spacing w:after="0" w:line="240" w:lineRule="auto"/>
        <w:rPr>
          <w:color w:val="000000"/>
        </w:rPr>
      </w:pPr>
      <w:r>
        <w:rPr>
          <w:color w:val="000000"/>
        </w:rPr>
        <w:t xml:space="preserve">Review results of Library Director Board Survey; clarification of “Exceeds” and “Needs Improvement” ratings.  Discussion.  </w:t>
      </w:r>
    </w:p>
    <w:p w:rsidR="004A609B" w:rsidRDefault="000E7E76">
      <w:pPr>
        <w:numPr>
          <w:ilvl w:val="0"/>
          <w:numId w:val="3"/>
        </w:numPr>
        <w:pBdr>
          <w:top w:val="nil"/>
          <w:left w:val="nil"/>
          <w:bottom w:val="nil"/>
          <w:right w:val="nil"/>
          <w:between w:val="nil"/>
        </w:pBdr>
        <w:spacing w:after="0" w:line="240" w:lineRule="auto"/>
        <w:rPr>
          <w:color w:val="000000"/>
        </w:rPr>
      </w:pPr>
      <w:r>
        <w:rPr>
          <w:color w:val="000000"/>
        </w:rPr>
        <w:t>Select form for use for Library Director Annual Evaluation.</w:t>
      </w:r>
    </w:p>
    <w:p w:rsidR="004A609B" w:rsidRDefault="000E7E76">
      <w:pPr>
        <w:spacing w:after="0" w:line="240" w:lineRule="auto"/>
        <w:ind w:left="2160"/>
      </w:pPr>
      <w:r>
        <w:t>Agreed HR Committee to use “Meets” instead of “Exceeds” on evaluation an</w:t>
      </w:r>
      <w:r>
        <w:t>d may select form to use for evaluation of Library Director.</w:t>
      </w:r>
    </w:p>
    <w:p w:rsidR="004A609B" w:rsidRDefault="004A609B">
      <w:pPr>
        <w:spacing w:after="0" w:line="240" w:lineRule="auto"/>
        <w:ind w:left="1800"/>
        <w:rPr>
          <w:sz w:val="16"/>
          <w:szCs w:val="16"/>
        </w:rPr>
      </w:pPr>
    </w:p>
    <w:p w:rsidR="004A609B" w:rsidRDefault="000E7E76">
      <w:pPr>
        <w:numPr>
          <w:ilvl w:val="0"/>
          <w:numId w:val="3"/>
        </w:numPr>
        <w:pBdr>
          <w:top w:val="nil"/>
          <w:left w:val="nil"/>
          <w:bottom w:val="nil"/>
          <w:right w:val="nil"/>
          <w:between w:val="nil"/>
        </w:pBdr>
        <w:spacing w:after="0" w:line="240" w:lineRule="auto"/>
        <w:rPr>
          <w:color w:val="000000"/>
        </w:rPr>
      </w:pPr>
      <w:r>
        <w:rPr>
          <w:color w:val="000000"/>
        </w:rPr>
        <w:t xml:space="preserve">Long Term Goals for Sebewaing Township Library – Board to identify.  Needed for Library Director evaluation. Discussion.  </w:t>
      </w:r>
    </w:p>
    <w:p w:rsidR="004A609B" w:rsidRDefault="000E7E76">
      <w:pPr>
        <w:pBdr>
          <w:top w:val="nil"/>
          <w:left w:val="nil"/>
          <w:bottom w:val="nil"/>
          <w:right w:val="nil"/>
          <w:between w:val="nil"/>
        </w:pBdr>
        <w:spacing w:after="0" w:line="240" w:lineRule="auto"/>
        <w:ind w:left="2160"/>
        <w:rPr>
          <w:color w:val="000000"/>
        </w:rPr>
      </w:pPr>
      <w:r>
        <w:rPr>
          <w:color w:val="000000"/>
        </w:rPr>
        <w:t>Agreed to move to October 2024 Board Meeting.</w:t>
      </w:r>
    </w:p>
    <w:p w:rsidR="004A609B" w:rsidRDefault="004A609B">
      <w:pPr>
        <w:pBdr>
          <w:top w:val="nil"/>
          <w:left w:val="nil"/>
          <w:bottom w:val="nil"/>
          <w:right w:val="nil"/>
          <w:between w:val="nil"/>
        </w:pBdr>
        <w:spacing w:after="0" w:line="240" w:lineRule="auto"/>
        <w:ind w:left="2160"/>
        <w:rPr>
          <w:color w:val="000000"/>
          <w:sz w:val="16"/>
          <w:szCs w:val="16"/>
        </w:rPr>
      </w:pPr>
    </w:p>
    <w:p w:rsidR="004A609B" w:rsidRDefault="000E7E76">
      <w:pPr>
        <w:numPr>
          <w:ilvl w:val="0"/>
          <w:numId w:val="3"/>
        </w:numPr>
        <w:pBdr>
          <w:top w:val="nil"/>
          <w:left w:val="nil"/>
          <w:bottom w:val="nil"/>
          <w:right w:val="nil"/>
          <w:between w:val="nil"/>
        </w:pBdr>
        <w:spacing w:after="0" w:line="240" w:lineRule="auto"/>
        <w:rPr>
          <w:color w:val="000000"/>
        </w:rPr>
      </w:pPr>
      <w:r>
        <w:rPr>
          <w:color w:val="000000"/>
        </w:rPr>
        <w:t>New Library Part-time em</w:t>
      </w:r>
      <w:r>
        <w:rPr>
          <w:color w:val="000000"/>
        </w:rPr>
        <w:t xml:space="preserve">ployee.  The library Director hired Dawn </w:t>
      </w:r>
      <w:r>
        <w:t>Stewart, a former</w:t>
      </w:r>
      <w:r>
        <w:rPr>
          <w:color w:val="000000"/>
        </w:rPr>
        <w:t xml:space="preserve"> STL employee. Dawn has been interested in Library programming.  She starts Tues. 8/20/2024 and is being scheduled two (2) days per week usually on Tuesdays and Fridays 10am-5pm.  Staffing pattern w</w:t>
      </w:r>
      <w:r>
        <w:rPr>
          <w:color w:val="000000"/>
        </w:rPr>
        <w:t xml:space="preserve">ill continue to allow x3 staff on two days weekly.  </w:t>
      </w:r>
    </w:p>
    <w:p w:rsidR="004A609B" w:rsidRDefault="004A609B">
      <w:pPr>
        <w:pBdr>
          <w:top w:val="nil"/>
          <w:left w:val="nil"/>
          <w:bottom w:val="nil"/>
          <w:right w:val="nil"/>
          <w:between w:val="nil"/>
        </w:pBdr>
        <w:spacing w:after="0" w:line="240" w:lineRule="auto"/>
        <w:ind w:left="2160"/>
        <w:rPr>
          <w:color w:val="000000"/>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Set dates</w:t>
      </w:r>
      <w:r>
        <w:rPr>
          <w:color w:val="000000"/>
        </w:rPr>
        <w:t xml:space="preserve"> and times for Sebewaing Township Library Board meetings </w:t>
      </w:r>
    </w:p>
    <w:p w:rsidR="004A609B" w:rsidRDefault="000E7E76">
      <w:pPr>
        <w:pBdr>
          <w:top w:val="nil"/>
          <w:left w:val="nil"/>
          <w:bottom w:val="nil"/>
          <w:right w:val="nil"/>
          <w:between w:val="nil"/>
        </w:pBdr>
        <w:spacing w:after="0" w:line="240" w:lineRule="auto"/>
        <w:ind w:left="1440"/>
        <w:rPr>
          <w:color w:val="000000"/>
        </w:rPr>
      </w:pPr>
      <w:r>
        <w:rPr>
          <w:color w:val="000000"/>
        </w:rPr>
        <w:t>Discussion:</w:t>
      </w:r>
      <w:r>
        <w:rPr>
          <w:b/>
          <w:color w:val="000000"/>
        </w:rPr>
        <w:t xml:space="preserve"> </w:t>
      </w:r>
      <w:r>
        <w:rPr>
          <w:color w:val="000000"/>
        </w:rPr>
        <w:t>April, July, October 2024 and February 2025 meet law’s meeting minimum of x4 meetings a year or x1 meeting every 3 months.   Agreed:  Move setting future meeting dates to February 2025 Board meeting.</w:t>
      </w:r>
    </w:p>
    <w:p w:rsidR="004A609B" w:rsidRDefault="004A609B">
      <w:pPr>
        <w:spacing w:after="0" w:line="240" w:lineRule="auto"/>
        <w:rPr>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STL Board member election November 2024</w:t>
      </w:r>
      <w:r>
        <w:rPr>
          <w:color w:val="000000"/>
        </w:rPr>
        <w:t xml:space="preserve">; must be sworn in within 7 days of election result. </w:t>
      </w:r>
    </w:p>
    <w:p w:rsidR="004A609B" w:rsidRDefault="004A609B">
      <w:pPr>
        <w:spacing w:after="0" w:line="240" w:lineRule="auto"/>
        <w:rPr>
          <w:sz w:val="16"/>
          <w:szCs w:val="16"/>
        </w:rPr>
      </w:pPr>
    </w:p>
    <w:p w:rsidR="004A609B" w:rsidRDefault="000E7E76">
      <w:pPr>
        <w:numPr>
          <w:ilvl w:val="1"/>
          <w:numId w:val="1"/>
        </w:numPr>
        <w:pBdr>
          <w:top w:val="nil"/>
          <w:left w:val="nil"/>
          <w:bottom w:val="nil"/>
          <w:right w:val="nil"/>
          <w:between w:val="nil"/>
        </w:pBdr>
        <w:spacing w:after="0" w:line="240" w:lineRule="auto"/>
        <w:rPr>
          <w:color w:val="000000"/>
        </w:rPr>
      </w:pPr>
      <w:r>
        <w:rPr>
          <w:b/>
          <w:color w:val="000000"/>
        </w:rPr>
        <w:t>Long Term Goals</w:t>
      </w:r>
      <w:r>
        <w:rPr>
          <w:color w:val="000000"/>
        </w:rPr>
        <w:t xml:space="preserve"> for Sebewaing Township Library – Discussion.  Agreed:  Move to October 2024 Board Meeting.</w:t>
      </w:r>
    </w:p>
    <w:p w:rsidR="004A609B" w:rsidRDefault="004A609B">
      <w:pPr>
        <w:pBdr>
          <w:top w:val="nil"/>
          <w:left w:val="nil"/>
          <w:bottom w:val="nil"/>
          <w:right w:val="nil"/>
          <w:between w:val="nil"/>
        </w:pBdr>
        <w:spacing w:after="0" w:line="240" w:lineRule="auto"/>
        <w:ind w:left="720"/>
        <w:rPr>
          <w:b/>
          <w:color w:val="000000"/>
          <w:sz w:val="16"/>
          <w:szCs w:val="16"/>
        </w:rPr>
      </w:pPr>
    </w:p>
    <w:p w:rsidR="004A609B" w:rsidRDefault="000E7E76">
      <w:pPr>
        <w:numPr>
          <w:ilvl w:val="0"/>
          <w:numId w:val="1"/>
        </w:numPr>
        <w:pBdr>
          <w:top w:val="nil"/>
          <w:left w:val="nil"/>
          <w:bottom w:val="nil"/>
          <w:right w:val="nil"/>
          <w:between w:val="nil"/>
        </w:pBdr>
        <w:spacing w:after="0" w:line="240" w:lineRule="auto"/>
        <w:rPr>
          <w:b/>
          <w:color w:val="000000"/>
        </w:rPr>
      </w:pPr>
      <w:r>
        <w:rPr>
          <w:b/>
          <w:color w:val="000000"/>
        </w:rPr>
        <w:t>Next Library Board meetings:</w:t>
      </w:r>
    </w:p>
    <w:p w:rsidR="004A609B" w:rsidRDefault="000E7E76">
      <w:pPr>
        <w:numPr>
          <w:ilvl w:val="0"/>
          <w:numId w:val="5"/>
        </w:numPr>
        <w:pBdr>
          <w:top w:val="nil"/>
          <w:left w:val="nil"/>
          <w:bottom w:val="nil"/>
          <w:right w:val="nil"/>
          <w:between w:val="nil"/>
        </w:pBdr>
        <w:spacing w:after="0" w:line="240" w:lineRule="auto"/>
      </w:pPr>
      <w:r>
        <w:rPr>
          <w:b/>
          <w:color w:val="000000"/>
        </w:rPr>
        <w:t>Tuesday, September 10, 2024 at 3:00pm</w:t>
      </w:r>
      <w:r>
        <w:rPr>
          <w:color w:val="000000"/>
        </w:rPr>
        <w:t xml:space="preserve"> Special Board Meeting regarding Digitization of Historical Documents - in Sebewaing Township Library Community Room.</w:t>
      </w:r>
    </w:p>
    <w:p w:rsidR="004A609B" w:rsidRDefault="000E7E76">
      <w:pPr>
        <w:numPr>
          <w:ilvl w:val="0"/>
          <w:numId w:val="5"/>
        </w:numPr>
        <w:pBdr>
          <w:top w:val="nil"/>
          <w:left w:val="nil"/>
          <w:bottom w:val="nil"/>
          <w:right w:val="nil"/>
          <w:between w:val="nil"/>
        </w:pBdr>
        <w:spacing w:after="0" w:line="240" w:lineRule="auto"/>
      </w:pPr>
      <w:r>
        <w:rPr>
          <w:b/>
          <w:color w:val="000000"/>
        </w:rPr>
        <w:t>Wednesday October 23, 2024 4pm</w:t>
      </w:r>
      <w:r>
        <w:rPr>
          <w:color w:val="000000"/>
        </w:rPr>
        <w:t xml:space="preserve"> Library Board Meeting</w:t>
      </w:r>
    </w:p>
    <w:p w:rsidR="004A609B" w:rsidRDefault="000E7E76">
      <w:pPr>
        <w:numPr>
          <w:ilvl w:val="0"/>
          <w:numId w:val="5"/>
        </w:numPr>
        <w:pBdr>
          <w:top w:val="nil"/>
          <w:left w:val="nil"/>
          <w:bottom w:val="nil"/>
          <w:right w:val="nil"/>
          <w:between w:val="nil"/>
        </w:pBdr>
        <w:spacing w:after="0" w:line="240" w:lineRule="auto"/>
      </w:pPr>
      <w:r>
        <w:rPr>
          <w:b/>
          <w:color w:val="000000"/>
        </w:rPr>
        <w:t>Wednesday February 26, 202</w:t>
      </w:r>
      <w:r>
        <w:rPr>
          <w:b/>
        </w:rPr>
        <w:t>5</w:t>
      </w:r>
      <w:r>
        <w:rPr>
          <w:b/>
          <w:color w:val="000000"/>
        </w:rPr>
        <w:t xml:space="preserve"> 4pm</w:t>
      </w:r>
      <w:r>
        <w:rPr>
          <w:color w:val="000000"/>
        </w:rPr>
        <w:t xml:space="preserve"> Library Board Meeting</w:t>
      </w:r>
    </w:p>
    <w:p w:rsidR="004A609B" w:rsidRDefault="004A609B">
      <w:pPr>
        <w:spacing w:after="0" w:line="240" w:lineRule="auto"/>
        <w:rPr>
          <w:sz w:val="16"/>
          <w:szCs w:val="16"/>
        </w:rPr>
      </w:pPr>
    </w:p>
    <w:p w:rsidR="004A609B" w:rsidRDefault="000E7E76">
      <w:pPr>
        <w:numPr>
          <w:ilvl w:val="0"/>
          <w:numId w:val="4"/>
        </w:numPr>
        <w:pBdr>
          <w:top w:val="nil"/>
          <w:left w:val="nil"/>
          <w:bottom w:val="nil"/>
          <w:right w:val="nil"/>
          <w:between w:val="nil"/>
        </w:pBdr>
        <w:spacing w:after="0" w:line="240" w:lineRule="auto"/>
        <w:rPr>
          <w:color w:val="000000"/>
        </w:rPr>
      </w:pPr>
      <w:r>
        <w:rPr>
          <w:b/>
          <w:color w:val="000000"/>
        </w:rPr>
        <w:t xml:space="preserve">Adjournment </w:t>
      </w:r>
      <w:r>
        <w:rPr>
          <w:color w:val="000000"/>
        </w:rPr>
        <w:t>4:02pm</w:t>
      </w:r>
    </w:p>
    <w:p w:rsidR="004A609B" w:rsidRDefault="004A609B">
      <w:pPr>
        <w:pBdr>
          <w:top w:val="nil"/>
          <w:left w:val="nil"/>
          <w:bottom w:val="nil"/>
          <w:right w:val="nil"/>
          <w:between w:val="nil"/>
        </w:pBdr>
        <w:spacing w:after="0" w:line="240" w:lineRule="auto"/>
        <w:ind w:left="720"/>
        <w:rPr>
          <w:b/>
          <w:color w:val="000000"/>
          <w:sz w:val="16"/>
          <w:szCs w:val="16"/>
        </w:rPr>
      </w:pPr>
    </w:p>
    <w:p w:rsidR="004A609B" w:rsidRDefault="000E7E76">
      <w:pPr>
        <w:numPr>
          <w:ilvl w:val="0"/>
          <w:numId w:val="4"/>
        </w:numPr>
        <w:pBdr>
          <w:top w:val="nil"/>
          <w:left w:val="nil"/>
          <w:bottom w:val="nil"/>
          <w:right w:val="nil"/>
          <w:between w:val="nil"/>
        </w:pBdr>
        <w:spacing w:after="0" w:line="240" w:lineRule="auto"/>
        <w:rPr>
          <w:color w:val="000000"/>
        </w:rPr>
      </w:pPr>
      <w:r>
        <w:rPr>
          <w:b/>
          <w:color w:val="000000"/>
        </w:rPr>
        <w:t xml:space="preserve">Board Education </w:t>
      </w:r>
    </w:p>
    <w:p w:rsidR="004A609B" w:rsidRDefault="000E7E76">
      <w:pPr>
        <w:numPr>
          <w:ilvl w:val="1"/>
          <w:numId w:val="4"/>
        </w:numPr>
        <w:pBdr>
          <w:top w:val="nil"/>
          <w:left w:val="nil"/>
          <w:bottom w:val="nil"/>
          <w:right w:val="nil"/>
          <w:between w:val="nil"/>
        </w:pBdr>
        <w:spacing w:after="0" w:line="240" w:lineRule="auto"/>
        <w:rPr>
          <w:color w:val="000000"/>
        </w:rPr>
      </w:pPr>
      <w:r>
        <w:rPr>
          <w:b/>
          <w:color w:val="000000"/>
        </w:rPr>
        <w:t xml:space="preserve">Financial Audit Class for Board Members </w:t>
      </w:r>
      <w:r>
        <w:rPr>
          <w:color w:val="000000"/>
        </w:rPr>
        <w:t xml:space="preserve">(JoAnn Lakie of Nitzke &amp; Faupel) Discussion:  This occurred at April 2024 STL Board Meeting. </w:t>
      </w:r>
    </w:p>
    <w:p w:rsidR="004A609B" w:rsidRDefault="004A609B">
      <w:pPr>
        <w:pBdr>
          <w:top w:val="nil"/>
          <w:left w:val="nil"/>
          <w:bottom w:val="nil"/>
          <w:right w:val="nil"/>
          <w:between w:val="nil"/>
        </w:pBdr>
        <w:spacing w:after="0" w:line="240" w:lineRule="auto"/>
        <w:ind w:left="1440"/>
        <w:rPr>
          <w:color w:val="000000"/>
          <w:sz w:val="16"/>
          <w:szCs w:val="16"/>
        </w:rPr>
      </w:pPr>
    </w:p>
    <w:p w:rsidR="004A609B" w:rsidRDefault="000E7E76">
      <w:pPr>
        <w:numPr>
          <w:ilvl w:val="1"/>
          <w:numId w:val="4"/>
        </w:numPr>
        <w:pBdr>
          <w:top w:val="nil"/>
          <w:left w:val="nil"/>
          <w:bottom w:val="nil"/>
          <w:right w:val="nil"/>
          <w:between w:val="nil"/>
        </w:pBdr>
        <w:spacing w:after="0" w:line="240" w:lineRule="auto"/>
        <w:rPr>
          <w:color w:val="000000"/>
        </w:rPr>
      </w:pPr>
      <w:r>
        <w:rPr>
          <w:b/>
          <w:color w:val="000000"/>
        </w:rPr>
        <w:t>Library Association module for 7/23 to be announced -</w:t>
      </w:r>
      <w:r>
        <w:rPr>
          <w:color w:val="000000"/>
        </w:rPr>
        <w:t xml:space="preserve">Library Director Angela Pike.  Discussion.  Move to October 2024 Board Meeting. </w:t>
      </w:r>
    </w:p>
    <w:p w:rsidR="004A609B" w:rsidRDefault="004A609B">
      <w:pPr>
        <w:pBdr>
          <w:top w:val="nil"/>
          <w:left w:val="nil"/>
          <w:bottom w:val="nil"/>
          <w:right w:val="nil"/>
          <w:between w:val="nil"/>
        </w:pBdr>
        <w:ind w:left="720"/>
        <w:rPr>
          <w:color w:val="000000"/>
        </w:rPr>
      </w:pPr>
    </w:p>
    <w:p w:rsidR="004A609B" w:rsidRDefault="000E7E76">
      <w:pPr>
        <w:spacing w:after="0" w:line="240" w:lineRule="auto"/>
      </w:pPr>
      <w:r>
        <w:t>***********************************************************************************************************</w:t>
      </w:r>
    </w:p>
    <w:p w:rsidR="004A609B" w:rsidRDefault="000E7E76">
      <w:pPr>
        <w:rPr>
          <w:sz w:val="16"/>
          <w:szCs w:val="16"/>
        </w:rPr>
      </w:pPr>
      <w:r>
        <w:rPr>
          <w:sz w:val="16"/>
          <w:szCs w:val="16"/>
        </w:rPr>
        <w:t xml:space="preserve">Deb Reinhardt 7/31/2024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Page 3 of 3</w:t>
      </w:r>
    </w:p>
    <w:sectPr w:rsidR="004A609B" w:rsidSect="004A609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E76" w:rsidRDefault="000E7E76" w:rsidP="004A609B">
      <w:pPr>
        <w:spacing w:after="0" w:line="240" w:lineRule="auto"/>
      </w:pPr>
      <w:r>
        <w:separator/>
      </w:r>
    </w:p>
  </w:endnote>
  <w:endnote w:type="continuationSeparator" w:id="1">
    <w:p w:rsidR="000E7E76" w:rsidRDefault="000E7E76" w:rsidP="004A6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sig w:usb0="00000000" w:usb1="00000000" w:usb2="00000000" w:usb3="00000000" w:csb0="00000000"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85" w:rsidRDefault="00D80B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85" w:rsidRDefault="00D80B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85" w:rsidRDefault="00D80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E76" w:rsidRDefault="000E7E76" w:rsidP="004A609B">
      <w:pPr>
        <w:spacing w:after="0" w:line="240" w:lineRule="auto"/>
      </w:pPr>
      <w:r>
        <w:separator/>
      </w:r>
    </w:p>
  </w:footnote>
  <w:footnote w:type="continuationSeparator" w:id="1">
    <w:p w:rsidR="000E7E76" w:rsidRDefault="000E7E76" w:rsidP="004A60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85" w:rsidRDefault="00D80B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9B" w:rsidRDefault="000E7E76">
    <w:pPr>
      <w:spacing w:after="0" w:line="240" w:lineRule="auto"/>
      <w:rPr>
        <w:b/>
      </w:rPr>
    </w:pPr>
    <w:bookmarkStart w:id="0" w:name="_heading=h.gjdgxs" w:colFirst="0" w:colLast="0"/>
    <w:bookmarkEnd w:id="0"/>
    <w:r>
      <w:rPr>
        <w:b/>
      </w:rPr>
      <w:t xml:space="preserve">Sebewaing Township Library (STL) Board of Trustee Meeting Minutes </w:t>
    </w:r>
  </w:p>
  <w:p w:rsidR="004A609B" w:rsidRDefault="000E7E76">
    <w:pPr>
      <w:spacing w:after="0" w:line="240" w:lineRule="auto"/>
      <w:ind w:left="720"/>
    </w:pPr>
    <w:bookmarkStart w:id="1" w:name="_heading=h.30j0zll" w:colFirst="0" w:colLast="0"/>
    <w:bookmarkEnd w:id="1"/>
    <w:r>
      <w:t xml:space="preserve">       Wednesday, July 23, 2024 at 4pm in Sebewaing Township Library Community Room</w:t>
    </w:r>
  </w:p>
  <w:p w:rsidR="004A609B" w:rsidRDefault="000E7E76">
    <w:pPr>
      <w:spacing w:after="0" w:line="240" w:lineRule="auto"/>
      <w:rPr>
        <w:rFonts w:ascii="Arial" w:eastAsia="Arial" w:hAnsi="Arial" w:cs="Arial"/>
      </w:rPr>
    </w:pPr>
    <w:r>
      <w:rPr>
        <w:rFonts w:ascii="Arial" w:eastAsia="Arial" w:hAnsi="Arial" w:cs="Arial"/>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85" w:rsidRDefault="00D80B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5A2C"/>
    <w:multiLevelType w:val="multilevel"/>
    <w:tmpl w:val="355C904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053755"/>
    <w:multiLevelType w:val="multilevel"/>
    <w:tmpl w:val="944A61DE"/>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DD7018"/>
    <w:multiLevelType w:val="multilevel"/>
    <w:tmpl w:val="12EC62C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726D0E27"/>
    <w:multiLevelType w:val="multilevel"/>
    <w:tmpl w:val="57CEDA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7A6A04A8"/>
    <w:multiLevelType w:val="multilevel"/>
    <w:tmpl w:val="BCA20204"/>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609B"/>
    <w:rsid w:val="000E7E76"/>
    <w:rsid w:val="004A609B"/>
    <w:rsid w:val="00D80B85"/>
    <w:rsid w:val="00E07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9B"/>
  </w:style>
  <w:style w:type="paragraph" w:styleId="Heading1">
    <w:name w:val="heading 1"/>
    <w:basedOn w:val="Normal"/>
    <w:next w:val="Normal"/>
    <w:link w:val="Heading1Char"/>
    <w:uiPriority w:val="9"/>
    <w:qFormat/>
    <w:rsid w:val="0028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609B"/>
  </w:style>
  <w:style w:type="paragraph" w:styleId="Title">
    <w:name w:val="Title"/>
    <w:basedOn w:val="Normal"/>
    <w:next w:val="Normal"/>
    <w:link w:val="TitleChar"/>
    <w:uiPriority w:val="10"/>
    <w:qFormat/>
    <w:rsid w:val="00282321"/>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normal1">
    <w:name w:val="normal"/>
    <w:rsid w:val="004A609B"/>
  </w:style>
  <w:style w:type="character" w:customStyle="1" w:styleId="Heading1Char">
    <w:name w:val="Heading 1 Char"/>
    <w:basedOn w:val="DefaultParagraphFont"/>
    <w:link w:val="Heading1"/>
    <w:uiPriority w:val="9"/>
    <w:rsid w:val="00282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321"/>
    <w:rPr>
      <w:rFonts w:eastAsiaTheme="majorEastAsia" w:cstheme="majorBidi"/>
      <w:color w:val="272727" w:themeColor="text1" w:themeTint="D8"/>
    </w:rPr>
  </w:style>
  <w:style w:type="character" w:customStyle="1" w:styleId="TitleChar">
    <w:name w:val="Title Char"/>
    <w:basedOn w:val="DefaultParagraphFont"/>
    <w:link w:val="Title"/>
    <w:uiPriority w:val="10"/>
    <w:rsid w:val="00282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4A609B"/>
    <w:rPr>
      <w:color w:val="595959"/>
      <w:sz w:val="28"/>
      <w:szCs w:val="28"/>
    </w:rPr>
  </w:style>
  <w:style w:type="character" w:customStyle="1" w:styleId="SubtitleChar">
    <w:name w:val="Subtitle Char"/>
    <w:basedOn w:val="DefaultParagraphFont"/>
    <w:link w:val="Subtitle"/>
    <w:uiPriority w:val="11"/>
    <w:rsid w:val="00282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321"/>
    <w:pPr>
      <w:spacing w:before="160"/>
      <w:jc w:val="center"/>
    </w:pPr>
    <w:rPr>
      <w:i/>
      <w:iCs/>
      <w:color w:val="404040" w:themeColor="text1" w:themeTint="BF"/>
    </w:rPr>
  </w:style>
  <w:style w:type="character" w:customStyle="1" w:styleId="QuoteChar">
    <w:name w:val="Quote Char"/>
    <w:basedOn w:val="DefaultParagraphFont"/>
    <w:link w:val="Quote"/>
    <w:uiPriority w:val="29"/>
    <w:rsid w:val="00282321"/>
    <w:rPr>
      <w:i/>
      <w:iCs/>
      <w:color w:val="404040" w:themeColor="text1" w:themeTint="BF"/>
    </w:rPr>
  </w:style>
  <w:style w:type="paragraph" w:styleId="ListParagraph">
    <w:name w:val="List Paragraph"/>
    <w:basedOn w:val="Normal"/>
    <w:uiPriority w:val="34"/>
    <w:qFormat/>
    <w:rsid w:val="00282321"/>
    <w:pPr>
      <w:ind w:left="720"/>
      <w:contextualSpacing/>
    </w:pPr>
  </w:style>
  <w:style w:type="character" w:styleId="IntenseEmphasis">
    <w:name w:val="Intense Emphasis"/>
    <w:basedOn w:val="DefaultParagraphFont"/>
    <w:uiPriority w:val="21"/>
    <w:qFormat/>
    <w:rsid w:val="00282321"/>
    <w:rPr>
      <w:i/>
      <w:iCs/>
      <w:color w:val="0F4761" w:themeColor="accent1" w:themeShade="BF"/>
    </w:rPr>
  </w:style>
  <w:style w:type="paragraph" w:styleId="IntenseQuote">
    <w:name w:val="Intense Quote"/>
    <w:basedOn w:val="Normal"/>
    <w:next w:val="Normal"/>
    <w:link w:val="IntenseQuoteChar"/>
    <w:uiPriority w:val="30"/>
    <w:qFormat/>
    <w:rsid w:val="0028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321"/>
    <w:rPr>
      <w:i/>
      <w:iCs/>
      <w:color w:val="0F4761" w:themeColor="accent1" w:themeShade="BF"/>
    </w:rPr>
  </w:style>
  <w:style w:type="character" w:styleId="IntenseReference">
    <w:name w:val="Intense Reference"/>
    <w:basedOn w:val="DefaultParagraphFont"/>
    <w:uiPriority w:val="32"/>
    <w:qFormat/>
    <w:rsid w:val="00282321"/>
    <w:rPr>
      <w:b/>
      <w:bCs/>
      <w:smallCaps/>
      <w:color w:val="0F4761" w:themeColor="accent1" w:themeShade="BF"/>
      <w:spacing w:val="5"/>
    </w:rPr>
  </w:style>
  <w:style w:type="paragraph" w:styleId="Header">
    <w:name w:val="header"/>
    <w:basedOn w:val="Normal"/>
    <w:link w:val="HeaderChar"/>
    <w:uiPriority w:val="99"/>
    <w:unhideWhenUsed/>
    <w:rsid w:val="0028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21"/>
  </w:style>
  <w:style w:type="paragraph" w:styleId="Footer">
    <w:name w:val="footer"/>
    <w:basedOn w:val="Normal"/>
    <w:link w:val="FooterChar"/>
    <w:uiPriority w:val="99"/>
    <w:unhideWhenUsed/>
    <w:rsid w:val="0028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21"/>
  </w:style>
  <w:style w:type="paragraph" w:styleId="NoSpacing">
    <w:name w:val="No Spacing"/>
    <w:uiPriority w:val="1"/>
    <w:qFormat/>
    <w:rsid w:val="00750293"/>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0DSB2iWmMz/FJeUQcyTScdzg==">CgMxLjAyCGguZ2pkZ3hzMgloLjMwajB6bGw4AHIhMXZubkxGUFFZTnRrakc0c2dONFZzdU1ZcWNFbnp6RnN1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7121</Characters>
  <Application>Microsoft Office Word</Application>
  <DocSecurity>0</DocSecurity>
  <Lines>59</Lines>
  <Paragraphs>16</Paragraphs>
  <ScaleCrop>false</ScaleCrop>
  <Company>Grizli777</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Reinhardt, Deb</dc:creator>
  <cp:lastModifiedBy>Angela</cp:lastModifiedBy>
  <cp:revision>3</cp:revision>
  <dcterms:created xsi:type="dcterms:W3CDTF">2025-01-25T16:18:00Z</dcterms:created>
  <dcterms:modified xsi:type="dcterms:W3CDTF">2025-01-25T16:19:00Z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0x010100520394795EABD24A87D6C520288D19D7</vt:lpwstr>
  </property>
</Properties>
</file>